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92C" w:rsidRDefault="0008772C" w:rsidP="00D5592C">
      <w:pPr>
        <w:spacing w:line="500" w:lineRule="exact"/>
        <w:rPr>
          <w:rFonts w:ascii="Times New Roman" w:eastAsia="黑体" w:hAnsi="Times New Roman"/>
          <w:bCs/>
          <w:sz w:val="28"/>
          <w:szCs w:val="28"/>
        </w:rPr>
      </w:pPr>
      <w:r>
        <w:rPr>
          <w:rFonts w:ascii="Times New Roman" w:eastAsia="黑体" w:hAnsi="Times New Roman" w:hint="eastAsia"/>
          <w:bCs/>
          <w:sz w:val="28"/>
          <w:szCs w:val="28"/>
        </w:rPr>
        <w:t>附件</w:t>
      </w:r>
      <w:r>
        <w:rPr>
          <w:rFonts w:ascii="Times New Roman" w:eastAsia="黑体" w:hAnsi="Times New Roman" w:hint="eastAsia"/>
          <w:bCs/>
          <w:sz w:val="28"/>
          <w:szCs w:val="28"/>
        </w:rPr>
        <w:t>2</w:t>
      </w:r>
      <w:r>
        <w:rPr>
          <w:rFonts w:ascii="Times New Roman" w:eastAsia="黑体" w:hAnsi="Times New Roman"/>
          <w:bCs/>
          <w:sz w:val="28"/>
          <w:szCs w:val="28"/>
        </w:rPr>
        <w:t xml:space="preserve">  </w:t>
      </w:r>
      <w:bookmarkStart w:id="0" w:name="_GoBack"/>
      <w:bookmarkEnd w:id="0"/>
      <w:r w:rsidR="00D5592C">
        <w:rPr>
          <w:rFonts w:ascii="Times New Roman" w:eastAsia="黑体" w:hAnsi="Times New Roman" w:hint="eastAsia"/>
          <w:bCs/>
          <w:sz w:val="28"/>
          <w:szCs w:val="28"/>
        </w:rPr>
        <w:t>研修课程安排</w:t>
      </w:r>
    </w:p>
    <w:p w:rsidR="00D5592C" w:rsidRDefault="00D5592C" w:rsidP="00E96F92">
      <w:pPr>
        <w:pStyle w:val="1"/>
        <w:numPr>
          <w:ilvl w:val="0"/>
          <w:numId w:val="2"/>
        </w:numPr>
        <w:spacing w:beforeLines="50" w:before="156" w:afterLines="50" w:after="156" w:line="500" w:lineRule="exact"/>
        <w:ind w:firstLineChars="0"/>
        <w:rPr>
          <w:rFonts w:ascii="Times New Roman" w:eastAsia="仿宋" w:hAnsi="Times New Roman"/>
          <w:sz w:val="28"/>
          <w:szCs w:val="28"/>
        </w:rPr>
      </w:pPr>
      <w:r>
        <w:rPr>
          <w:rFonts w:ascii="Times New Roman" w:eastAsia="仿宋" w:hAnsi="Times New Roman" w:hint="eastAsia"/>
          <w:sz w:val="28"/>
          <w:szCs w:val="28"/>
        </w:rPr>
        <w:t>教研论文班</w:t>
      </w:r>
    </w:p>
    <w:tbl>
      <w:tblPr>
        <w:tblStyle w:val="a9"/>
        <w:tblW w:w="7386" w:type="dxa"/>
        <w:jc w:val="center"/>
        <w:tblLook w:val="04A0" w:firstRow="1" w:lastRow="0" w:firstColumn="1" w:lastColumn="0" w:noHBand="0" w:noVBand="1"/>
      </w:tblPr>
      <w:tblGrid>
        <w:gridCol w:w="1375"/>
        <w:gridCol w:w="1396"/>
        <w:gridCol w:w="4615"/>
      </w:tblGrid>
      <w:tr w:rsidR="00E96F92" w:rsidTr="008A3CED">
        <w:trPr>
          <w:trHeight w:val="514"/>
          <w:tblHeader/>
          <w:jc w:val="center"/>
        </w:trPr>
        <w:tc>
          <w:tcPr>
            <w:tcW w:w="1375" w:type="dxa"/>
            <w:vAlign w:val="center"/>
          </w:tcPr>
          <w:p w:rsidR="00E96F92" w:rsidRDefault="00E96F92" w:rsidP="008A3CED">
            <w:pPr>
              <w:spacing w:line="288" w:lineRule="auto"/>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日期</w:t>
            </w:r>
          </w:p>
        </w:tc>
        <w:tc>
          <w:tcPr>
            <w:tcW w:w="1396" w:type="dxa"/>
            <w:vAlign w:val="center"/>
          </w:tcPr>
          <w:p w:rsidR="00E96F92" w:rsidRDefault="00E96F92" w:rsidP="008A3CED">
            <w:pPr>
              <w:spacing w:line="288" w:lineRule="auto"/>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时间</w:t>
            </w:r>
          </w:p>
        </w:tc>
        <w:tc>
          <w:tcPr>
            <w:tcW w:w="4615" w:type="dxa"/>
            <w:vAlign w:val="center"/>
          </w:tcPr>
          <w:p w:rsidR="00E96F92" w:rsidRDefault="00E96F92" w:rsidP="008A3CED">
            <w:pPr>
              <w:spacing w:line="288" w:lineRule="auto"/>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课程安排</w:t>
            </w:r>
          </w:p>
        </w:tc>
      </w:tr>
      <w:tr w:rsidR="00E96F92" w:rsidTr="008A3CED">
        <w:trPr>
          <w:trHeight w:val="495"/>
          <w:jc w:val="center"/>
        </w:trPr>
        <w:tc>
          <w:tcPr>
            <w:tcW w:w="1375"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12</w:t>
            </w:r>
            <w:r>
              <w:rPr>
                <w:rFonts w:ascii="Times New Roman" w:eastAsia="仿宋" w:hAnsi="Times New Roman"/>
                <w:kern w:val="0"/>
                <w:sz w:val="24"/>
                <w:szCs w:val="24"/>
              </w:rPr>
              <w:t>月</w:t>
            </w:r>
            <w:r>
              <w:rPr>
                <w:rFonts w:ascii="Times New Roman" w:eastAsia="仿宋" w:hAnsi="Times New Roman"/>
                <w:kern w:val="0"/>
                <w:sz w:val="24"/>
                <w:szCs w:val="24"/>
              </w:rPr>
              <w:t>5</w:t>
            </w:r>
            <w:r>
              <w:rPr>
                <w:rFonts w:ascii="Times New Roman" w:eastAsia="仿宋" w:hAnsi="Times New Roman"/>
                <w:kern w:val="0"/>
                <w:sz w:val="24"/>
                <w:szCs w:val="24"/>
              </w:rPr>
              <w:t>日</w:t>
            </w:r>
            <w:r>
              <w:rPr>
                <w:rFonts w:ascii="Times New Roman" w:eastAsia="仿宋" w:hAnsi="Times New Roman" w:hint="eastAsia"/>
                <w:kern w:val="0"/>
                <w:sz w:val="24"/>
                <w:szCs w:val="24"/>
              </w:rPr>
              <w:t>（周一）</w:t>
            </w:r>
          </w:p>
        </w:tc>
        <w:tc>
          <w:tcPr>
            <w:tcW w:w="1396"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00-9:30</w:t>
            </w:r>
          </w:p>
        </w:tc>
        <w:tc>
          <w:tcPr>
            <w:tcW w:w="4615" w:type="dxa"/>
            <w:shd w:val="clear" w:color="auto" w:fill="auto"/>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开班仪式</w:t>
            </w:r>
          </w:p>
        </w:tc>
      </w:tr>
      <w:tr w:rsidR="00E96F92" w:rsidTr="008A3CED">
        <w:trPr>
          <w:trHeight w:val="495"/>
          <w:jc w:val="center"/>
        </w:trPr>
        <w:tc>
          <w:tcPr>
            <w:tcW w:w="1375"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396"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9</w:t>
            </w:r>
            <w:r>
              <w:rPr>
                <w:rFonts w:ascii="Times New Roman" w:eastAsia="仿宋" w:hAnsi="Times New Roman" w:hint="eastAsia"/>
                <w:kern w:val="0"/>
                <w:sz w:val="24"/>
                <w:szCs w:val="24"/>
              </w:rPr>
              <w:t>:</w:t>
            </w:r>
            <w:r>
              <w:rPr>
                <w:rFonts w:ascii="Times New Roman" w:eastAsia="仿宋" w:hAnsi="Times New Roman"/>
                <w:kern w:val="0"/>
                <w:sz w:val="24"/>
                <w:szCs w:val="24"/>
              </w:rPr>
              <w:t>40-11:10</w:t>
            </w:r>
          </w:p>
        </w:tc>
        <w:tc>
          <w:tcPr>
            <w:tcW w:w="4615" w:type="dxa"/>
            <w:shd w:val="clear" w:color="auto" w:fill="auto"/>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青年教师如何写教研论文</w:t>
            </w:r>
          </w:p>
        </w:tc>
      </w:tr>
      <w:tr w:rsidR="00E96F92" w:rsidTr="008A3CED">
        <w:trPr>
          <w:trHeight w:val="495"/>
          <w:jc w:val="center"/>
        </w:trPr>
        <w:tc>
          <w:tcPr>
            <w:tcW w:w="1375"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396"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13:30-15:00</w:t>
            </w:r>
          </w:p>
        </w:tc>
        <w:tc>
          <w:tcPr>
            <w:tcW w:w="4615" w:type="dxa"/>
            <w:shd w:val="clear" w:color="auto" w:fill="auto"/>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教育实证研究与论文写作</w:t>
            </w:r>
          </w:p>
        </w:tc>
      </w:tr>
      <w:tr w:rsidR="00E96F92" w:rsidTr="008A3CED">
        <w:trPr>
          <w:trHeight w:val="495"/>
          <w:jc w:val="center"/>
        </w:trPr>
        <w:tc>
          <w:tcPr>
            <w:tcW w:w="1375"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12</w:t>
            </w:r>
            <w:r>
              <w:rPr>
                <w:rFonts w:ascii="Times New Roman" w:eastAsia="仿宋" w:hAnsi="Times New Roman" w:hint="eastAsia"/>
                <w:kern w:val="0"/>
                <w:sz w:val="24"/>
                <w:szCs w:val="24"/>
              </w:rPr>
              <w:t>月</w:t>
            </w:r>
            <w:r>
              <w:rPr>
                <w:rFonts w:ascii="Times New Roman" w:eastAsia="仿宋" w:hAnsi="Times New Roman"/>
                <w:kern w:val="0"/>
                <w:sz w:val="24"/>
                <w:szCs w:val="24"/>
              </w:rPr>
              <w:t>6</w:t>
            </w:r>
            <w:r>
              <w:rPr>
                <w:rFonts w:ascii="Times New Roman" w:eastAsia="仿宋" w:hAnsi="Times New Roman" w:hint="eastAsia"/>
                <w:kern w:val="0"/>
                <w:sz w:val="24"/>
                <w:szCs w:val="24"/>
              </w:rPr>
              <w:t>日</w:t>
            </w:r>
          </w:p>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（周二）</w:t>
            </w:r>
          </w:p>
        </w:tc>
        <w:tc>
          <w:tcPr>
            <w:tcW w:w="1396"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30-11:00</w:t>
            </w:r>
            <w:r>
              <w:rPr>
                <w:rFonts w:ascii="Times New Roman" w:eastAsia="仿宋" w:hAnsi="Times New Roman" w:hint="eastAsia"/>
                <w:kern w:val="0"/>
                <w:sz w:val="24"/>
                <w:szCs w:val="24"/>
              </w:rPr>
              <w:t xml:space="preserve"> </w:t>
            </w:r>
          </w:p>
        </w:tc>
        <w:tc>
          <w:tcPr>
            <w:tcW w:w="4615" w:type="dxa"/>
            <w:shd w:val="clear" w:color="auto" w:fill="auto"/>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高水平学术论文：从选题到文字表达</w:t>
            </w:r>
          </w:p>
        </w:tc>
      </w:tr>
      <w:tr w:rsidR="00E96F92" w:rsidTr="008A3CED">
        <w:trPr>
          <w:trHeight w:val="544"/>
          <w:jc w:val="center"/>
        </w:trPr>
        <w:tc>
          <w:tcPr>
            <w:tcW w:w="1375"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396"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13:30-15:00</w:t>
            </w:r>
          </w:p>
        </w:tc>
        <w:tc>
          <w:tcPr>
            <w:tcW w:w="4615" w:type="dxa"/>
            <w:shd w:val="clear" w:color="auto" w:fill="auto"/>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人文社科</w:t>
            </w:r>
            <w:r>
              <w:rPr>
                <w:rFonts w:ascii="Times New Roman" w:eastAsia="仿宋" w:hAnsi="Times New Roman" w:hint="eastAsia"/>
                <w:kern w:val="0"/>
                <w:sz w:val="24"/>
                <w:szCs w:val="24"/>
              </w:rPr>
              <w:t>/</w:t>
            </w:r>
            <w:r>
              <w:rPr>
                <w:rFonts w:ascii="Times New Roman" w:eastAsia="仿宋" w:hAnsi="Times New Roman" w:hint="eastAsia"/>
                <w:kern w:val="0"/>
                <w:sz w:val="24"/>
                <w:szCs w:val="24"/>
              </w:rPr>
              <w:t>理工科高水平学术论文写作指导</w:t>
            </w:r>
          </w:p>
        </w:tc>
      </w:tr>
      <w:tr w:rsidR="00E96F92" w:rsidTr="008A3CED">
        <w:trPr>
          <w:trHeight w:val="566"/>
          <w:jc w:val="center"/>
        </w:trPr>
        <w:tc>
          <w:tcPr>
            <w:tcW w:w="1375"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12</w:t>
            </w:r>
            <w:r>
              <w:rPr>
                <w:rFonts w:ascii="Times New Roman" w:eastAsia="仿宋" w:hAnsi="Times New Roman" w:hint="eastAsia"/>
                <w:kern w:val="0"/>
                <w:sz w:val="24"/>
                <w:szCs w:val="24"/>
              </w:rPr>
              <w:t>月</w:t>
            </w:r>
            <w:r>
              <w:rPr>
                <w:rFonts w:ascii="Times New Roman" w:eastAsia="仿宋" w:hAnsi="Times New Roman"/>
                <w:kern w:val="0"/>
                <w:sz w:val="24"/>
                <w:szCs w:val="24"/>
              </w:rPr>
              <w:t>7</w:t>
            </w:r>
            <w:r>
              <w:rPr>
                <w:rFonts w:ascii="Times New Roman" w:eastAsia="仿宋" w:hAnsi="Times New Roman" w:hint="eastAsia"/>
                <w:kern w:val="0"/>
                <w:sz w:val="24"/>
                <w:szCs w:val="24"/>
              </w:rPr>
              <w:t>日</w:t>
            </w:r>
          </w:p>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（周三）</w:t>
            </w:r>
          </w:p>
        </w:tc>
        <w:tc>
          <w:tcPr>
            <w:tcW w:w="1396"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30-11:00</w:t>
            </w:r>
            <w:r>
              <w:rPr>
                <w:rFonts w:ascii="Times New Roman" w:eastAsia="仿宋" w:hAnsi="Times New Roman" w:hint="eastAsia"/>
                <w:kern w:val="0"/>
                <w:sz w:val="24"/>
                <w:szCs w:val="24"/>
              </w:rPr>
              <w:t xml:space="preserve"> </w:t>
            </w:r>
          </w:p>
        </w:tc>
        <w:tc>
          <w:tcPr>
            <w:tcW w:w="4615"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如何提升教学研究类项目申报与论文写作质量</w:t>
            </w:r>
          </w:p>
        </w:tc>
      </w:tr>
      <w:tr w:rsidR="00E96F92" w:rsidTr="008A3CED">
        <w:trPr>
          <w:trHeight w:val="566"/>
          <w:jc w:val="center"/>
        </w:trPr>
        <w:tc>
          <w:tcPr>
            <w:tcW w:w="1375"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396"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13:30-15:00</w:t>
            </w:r>
          </w:p>
        </w:tc>
        <w:tc>
          <w:tcPr>
            <w:tcW w:w="4615"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教学研究的选题与方案设计</w:t>
            </w:r>
          </w:p>
        </w:tc>
      </w:tr>
      <w:tr w:rsidR="00E96F92" w:rsidTr="008A3CED">
        <w:trPr>
          <w:trHeight w:val="560"/>
          <w:jc w:val="center"/>
        </w:trPr>
        <w:tc>
          <w:tcPr>
            <w:tcW w:w="1375"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w:t>
            </w:r>
            <w:r>
              <w:rPr>
                <w:rFonts w:ascii="Times New Roman" w:eastAsia="仿宋" w:hAnsi="Times New Roman" w:hint="eastAsia"/>
                <w:kern w:val="0"/>
                <w:sz w:val="24"/>
                <w:szCs w:val="24"/>
              </w:rPr>
              <w:t>月</w:t>
            </w:r>
            <w:r>
              <w:rPr>
                <w:rFonts w:ascii="Times New Roman" w:eastAsia="仿宋" w:hAnsi="Times New Roman"/>
                <w:kern w:val="0"/>
                <w:sz w:val="24"/>
                <w:szCs w:val="24"/>
              </w:rPr>
              <w:t>6</w:t>
            </w:r>
            <w:r>
              <w:rPr>
                <w:rFonts w:ascii="Times New Roman" w:eastAsia="仿宋" w:hAnsi="Times New Roman" w:hint="eastAsia"/>
                <w:kern w:val="0"/>
                <w:sz w:val="24"/>
                <w:szCs w:val="24"/>
              </w:rPr>
              <w:t>日</w:t>
            </w:r>
          </w:p>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（周五）</w:t>
            </w:r>
          </w:p>
        </w:tc>
        <w:tc>
          <w:tcPr>
            <w:tcW w:w="1396"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:30-11:00</w:t>
            </w:r>
          </w:p>
        </w:tc>
        <w:tc>
          <w:tcPr>
            <w:tcW w:w="4615"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教学学术与教学变革</w:t>
            </w:r>
          </w:p>
        </w:tc>
      </w:tr>
      <w:tr w:rsidR="00E96F92" w:rsidTr="008A3CED">
        <w:trPr>
          <w:trHeight w:val="560"/>
          <w:jc w:val="center"/>
        </w:trPr>
        <w:tc>
          <w:tcPr>
            <w:tcW w:w="1375"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396"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13:30-15:00</w:t>
            </w:r>
          </w:p>
        </w:tc>
        <w:tc>
          <w:tcPr>
            <w:tcW w:w="4615"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研修成果点评与辅导</w:t>
            </w:r>
          </w:p>
        </w:tc>
      </w:tr>
      <w:tr w:rsidR="00E96F92" w:rsidTr="008A3CED">
        <w:trPr>
          <w:trHeight w:val="554"/>
          <w:jc w:val="center"/>
        </w:trPr>
        <w:tc>
          <w:tcPr>
            <w:tcW w:w="1375"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396"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15:10-15:40</w:t>
            </w:r>
          </w:p>
        </w:tc>
        <w:tc>
          <w:tcPr>
            <w:tcW w:w="4615" w:type="dxa"/>
            <w:vAlign w:val="center"/>
          </w:tcPr>
          <w:p w:rsidR="00E96F92" w:rsidRDefault="00E96F92" w:rsidP="008A3CED">
            <w:pPr>
              <w:spacing w:line="288" w:lineRule="auto"/>
              <w:jc w:val="center"/>
              <w:rPr>
                <w:rFonts w:ascii="Times New Roman" w:eastAsia="仿宋" w:hAnsi="Times New Roman"/>
                <w:kern w:val="0"/>
                <w:sz w:val="24"/>
                <w:szCs w:val="24"/>
              </w:rPr>
            </w:pPr>
            <w:proofErr w:type="gramStart"/>
            <w:r>
              <w:rPr>
                <w:rFonts w:ascii="Times New Roman" w:eastAsia="仿宋" w:hAnsi="Times New Roman" w:hint="eastAsia"/>
                <w:kern w:val="0"/>
                <w:sz w:val="24"/>
                <w:szCs w:val="24"/>
              </w:rPr>
              <w:t>结班仪式</w:t>
            </w:r>
            <w:proofErr w:type="gramEnd"/>
          </w:p>
        </w:tc>
      </w:tr>
    </w:tbl>
    <w:p w:rsidR="00D5592C" w:rsidRDefault="00D5592C" w:rsidP="00D5592C">
      <w:pPr>
        <w:spacing w:line="288" w:lineRule="auto"/>
        <w:ind w:firstLineChars="300" w:firstLine="600"/>
        <w:rPr>
          <w:rFonts w:ascii="宋体" w:eastAsia="宋体" w:hAnsi="宋体"/>
          <w:bCs/>
          <w:sz w:val="20"/>
          <w:szCs w:val="20"/>
        </w:rPr>
      </w:pPr>
    </w:p>
    <w:p w:rsidR="00D5592C" w:rsidRDefault="00D5592C" w:rsidP="00E96F92">
      <w:pPr>
        <w:pStyle w:val="1"/>
        <w:numPr>
          <w:ilvl w:val="0"/>
          <w:numId w:val="2"/>
        </w:numPr>
        <w:spacing w:beforeLines="50" w:before="156" w:afterLines="50" w:after="156" w:line="500" w:lineRule="exact"/>
        <w:ind w:firstLineChars="0"/>
        <w:rPr>
          <w:rFonts w:ascii="Times New Roman" w:eastAsia="仿宋" w:hAnsi="Times New Roman"/>
          <w:sz w:val="28"/>
          <w:szCs w:val="28"/>
        </w:rPr>
      </w:pPr>
      <w:r>
        <w:rPr>
          <w:rFonts w:ascii="Times New Roman" w:eastAsia="仿宋" w:hAnsi="Times New Roman" w:hint="eastAsia"/>
          <w:sz w:val="28"/>
          <w:szCs w:val="28"/>
        </w:rPr>
        <w:t>国家基金班</w:t>
      </w:r>
    </w:p>
    <w:tbl>
      <w:tblPr>
        <w:tblStyle w:val="a9"/>
        <w:tblW w:w="7353" w:type="dxa"/>
        <w:jc w:val="center"/>
        <w:tblLook w:val="04A0" w:firstRow="1" w:lastRow="0" w:firstColumn="1" w:lastColumn="0" w:noHBand="0" w:noVBand="1"/>
      </w:tblPr>
      <w:tblGrid>
        <w:gridCol w:w="1345"/>
        <w:gridCol w:w="1420"/>
        <w:gridCol w:w="4588"/>
      </w:tblGrid>
      <w:tr w:rsidR="00E96F92" w:rsidTr="008A3CED">
        <w:trPr>
          <w:trHeight w:val="546"/>
          <w:tblHeader/>
          <w:jc w:val="center"/>
        </w:trPr>
        <w:tc>
          <w:tcPr>
            <w:tcW w:w="1345" w:type="dxa"/>
            <w:vAlign w:val="center"/>
          </w:tcPr>
          <w:p w:rsidR="00E96F92" w:rsidRDefault="00E96F92" w:rsidP="008A3CED">
            <w:pPr>
              <w:spacing w:line="288" w:lineRule="auto"/>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日期</w:t>
            </w:r>
          </w:p>
        </w:tc>
        <w:tc>
          <w:tcPr>
            <w:tcW w:w="1420" w:type="dxa"/>
            <w:vAlign w:val="center"/>
          </w:tcPr>
          <w:p w:rsidR="00E96F92" w:rsidRDefault="00E96F92" w:rsidP="008A3CED">
            <w:pPr>
              <w:spacing w:line="288" w:lineRule="auto"/>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时间</w:t>
            </w:r>
          </w:p>
        </w:tc>
        <w:tc>
          <w:tcPr>
            <w:tcW w:w="4588" w:type="dxa"/>
            <w:vAlign w:val="center"/>
          </w:tcPr>
          <w:p w:rsidR="00E96F92" w:rsidRDefault="00E96F92" w:rsidP="008A3CED">
            <w:pPr>
              <w:spacing w:line="288" w:lineRule="auto"/>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课程安排</w:t>
            </w:r>
          </w:p>
        </w:tc>
      </w:tr>
      <w:tr w:rsidR="00E96F92" w:rsidTr="008A3CED">
        <w:trPr>
          <w:trHeight w:val="479"/>
          <w:jc w:val="center"/>
        </w:trPr>
        <w:tc>
          <w:tcPr>
            <w:tcW w:w="1345"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12</w:t>
            </w:r>
            <w:r>
              <w:rPr>
                <w:rFonts w:ascii="Times New Roman" w:eastAsia="仿宋" w:hAnsi="Times New Roman"/>
                <w:kern w:val="0"/>
                <w:sz w:val="24"/>
                <w:szCs w:val="24"/>
              </w:rPr>
              <w:t>月</w:t>
            </w:r>
            <w:r>
              <w:rPr>
                <w:rFonts w:ascii="Times New Roman" w:eastAsia="仿宋" w:hAnsi="Times New Roman"/>
                <w:kern w:val="0"/>
                <w:sz w:val="24"/>
                <w:szCs w:val="24"/>
              </w:rPr>
              <w:t>5</w:t>
            </w:r>
            <w:r>
              <w:rPr>
                <w:rFonts w:ascii="Times New Roman" w:eastAsia="仿宋" w:hAnsi="Times New Roman"/>
                <w:kern w:val="0"/>
                <w:sz w:val="24"/>
                <w:szCs w:val="24"/>
              </w:rPr>
              <w:t>日</w:t>
            </w:r>
            <w:r>
              <w:rPr>
                <w:rFonts w:ascii="Times New Roman" w:eastAsia="仿宋" w:hAnsi="Times New Roman" w:hint="eastAsia"/>
                <w:kern w:val="0"/>
                <w:sz w:val="24"/>
                <w:szCs w:val="24"/>
              </w:rPr>
              <w:t>（周一）</w:t>
            </w:r>
          </w:p>
        </w:tc>
        <w:tc>
          <w:tcPr>
            <w:tcW w:w="142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00-9:30</w:t>
            </w:r>
          </w:p>
        </w:tc>
        <w:tc>
          <w:tcPr>
            <w:tcW w:w="4588" w:type="dxa"/>
            <w:shd w:val="clear" w:color="auto" w:fill="auto"/>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开班仪式</w:t>
            </w:r>
          </w:p>
        </w:tc>
      </w:tr>
      <w:tr w:rsidR="00E96F92" w:rsidTr="008A3CED">
        <w:trPr>
          <w:trHeight w:val="479"/>
          <w:jc w:val="center"/>
        </w:trPr>
        <w:tc>
          <w:tcPr>
            <w:tcW w:w="1345"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42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9</w:t>
            </w:r>
            <w:r>
              <w:rPr>
                <w:rFonts w:ascii="Times New Roman" w:eastAsia="仿宋" w:hAnsi="Times New Roman" w:hint="eastAsia"/>
                <w:kern w:val="0"/>
                <w:sz w:val="24"/>
                <w:szCs w:val="24"/>
              </w:rPr>
              <w:t>:</w:t>
            </w:r>
            <w:r>
              <w:rPr>
                <w:rFonts w:ascii="Times New Roman" w:eastAsia="仿宋" w:hAnsi="Times New Roman"/>
                <w:kern w:val="0"/>
                <w:sz w:val="24"/>
                <w:szCs w:val="24"/>
              </w:rPr>
              <w:t>40-11:10</w:t>
            </w:r>
          </w:p>
        </w:tc>
        <w:tc>
          <w:tcPr>
            <w:tcW w:w="4588" w:type="dxa"/>
            <w:shd w:val="clear" w:color="auto" w:fill="auto"/>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新时代中国高等教育的改革与发展</w:t>
            </w:r>
          </w:p>
        </w:tc>
      </w:tr>
      <w:tr w:rsidR="00E96F92" w:rsidTr="008A3CED">
        <w:trPr>
          <w:trHeight w:val="479"/>
          <w:jc w:val="center"/>
        </w:trPr>
        <w:tc>
          <w:tcPr>
            <w:tcW w:w="1345"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42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13:30-15:00</w:t>
            </w:r>
          </w:p>
        </w:tc>
        <w:tc>
          <w:tcPr>
            <w:tcW w:w="4588" w:type="dxa"/>
            <w:shd w:val="clear" w:color="auto" w:fill="auto"/>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国家级基金申报的要领和注意事项</w:t>
            </w:r>
          </w:p>
        </w:tc>
      </w:tr>
      <w:tr w:rsidR="00E96F92" w:rsidTr="008A3CED">
        <w:trPr>
          <w:trHeight w:val="479"/>
          <w:jc w:val="center"/>
        </w:trPr>
        <w:tc>
          <w:tcPr>
            <w:tcW w:w="1345"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12</w:t>
            </w:r>
            <w:r>
              <w:rPr>
                <w:rFonts w:ascii="Times New Roman" w:eastAsia="仿宋" w:hAnsi="Times New Roman" w:hint="eastAsia"/>
                <w:kern w:val="0"/>
                <w:sz w:val="24"/>
                <w:szCs w:val="24"/>
              </w:rPr>
              <w:t>月</w:t>
            </w:r>
            <w:r>
              <w:rPr>
                <w:rFonts w:ascii="Times New Roman" w:eastAsia="仿宋" w:hAnsi="Times New Roman"/>
                <w:kern w:val="0"/>
                <w:sz w:val="24"/>
                <w:szCs w:val="24"/>
              </w:rPr>
              <w:t>6</w:t>
            </w:r>
            <w:r>
              <w:rPr>
                <w:rFonts w:ascii="Times New Roman" w:eastAsia="仿宋" w:hAnsi="Times New Roman" w:hint="eastAsia"/>
                <w:kern w:val="0"/>
                <w:sz w:val="24"/>
                <w:szCs w:val="24"/>
              </w:rPr>
              <w:t>日</w:t>
            </w:r>
          </w:p>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（周二）</w:t>
            </w:r>
          </w:p>
        </w:tc>
        <w:tc>
          <w:tcPr>
            <w:tcW w:w="142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30-11:00</w:t>
            </w:r>
          </w:p>
        </w:tc>
        <w:tc>
          <w:tcPr>
            <w:tcW w:w="4588"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国家社科</w:t>
            </w:r>
            <w:r>
              <w:rPr>
                <w:rFonts w:ascii="Times New Roman" w:eastAsia="仿宋" w:hAnsi="Times New Roman"/>
                <w:kern w:val="0"/>
                <w:sz w:val="24"/>
                <w:szCs w:val="24"/>
              </w:rPr>
              <w:t>/</w:t>
            </w:r>
            <w:r>
              <w:rPr>
                <w:rFonts w:ascii="Times New Roman" w:eastAsia="仿宋" w:hAnsi="Times New Roman"/>
                <w:kern w:val="0"/>
                <w:sz w:val="24"/>
                <w:szCs w:val="24"/>
              </w:rPr>
              <w:t>自</w:t>
            </w:r>
            <w:proofErr w:type="gramStart"/>
            <w:r>
              <w:rPr>
                <w:rFonts w:ascii="Times New Roman" w:eastAsia="仿宋" w:hAnsi="Times New Roman"/>
                <w:kern w:val="0"/>
                <w:sz w:val="24"/>
                <w:szCs w:val="24"/>
              </w:rPr>
              <w:t>科</w:t>
            </w:r>
            <w:r>
              <w:rPr>
                <w:rFonts w:ascii="Times New Roman" w:eastAsia="仿宋" w:hAnsi="Times New Roman" w:hint="eastAsia"/>
                <w:kern w:val="0"/>
                <w:sz w:val="24"/>
                <w:szCs w:val="24"/>
              </w:rPr>
              <w:t>基金</w:t>
            </w:r>
            <w:proofErr w:type="gramEnd"/>
            <w:r>
              <w:rPr>
                <w:rFonts w:ascii="Times New Roman" w:eastAsia="仿宋" w:hAnsi="Times New Roman" w:hint="eastAsia"/>
                <w:kern w:val="0"/>
                <w:sz w:val="24"/>
                <w:szCs w:val="24"/>
              </w:rPr>
              <w:t>项目申报写作要点</w:t>
            </w:r>
          </w:p>
        </w:tc>
      </w:tr>
      <w:tr w:rsidR="00E96F92" w:rsidTr="008A3CED">
        <w:trPr>
          <w:trHeight w:val="556"/>
          <w:jc w:val="center"/>
        </w:trPr>
        <w:tc>
          <w:tcPr>
            <w:tcW w:w="1345"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42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13:30-15:00</w:t>
            </w:r>
          </w:p>
        </w:tc>
        <w:tc>
          <w:tcPr>
            <w:tcW w:w="4588"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国家社科</w:t>
            </w:r>
            <w:r>
              <w:rPr>
                <w:rFonts w:ascii="Times New Roman" w:eastAsia="仿宋" w:hAnsi="Times New Roman" w:hint="eastAsia"/>
                <w:kern w:val="0"/>
                <w:sz w:val="24"/>
                <w:szCs w:val="24"/>
              </w:rPr>
              <w:t>/</w:t>
            </w:r>
            <w:r>
              <w:rPr>
                <w:rFonts w:ascii="Times New Roman" w:eastAsia="仿宋" w:hAnsi="Times New Roman" w:hint="eastAsia"/>
                <w:kern w:val="0"/>
                <w:sz w:val="24"/>
                <w:szCs w:val="24"/>
              </w:rPr>
              <w:t>自</w:t>
            </w:r>
            <w:proofErr w:type="gramStart"/>
            <w:r>
              <w:rPr>
                <w:rFonts w:ascii="Times New Roman" w:eastAsia="仿宋" w:hAnsi="Times New Roman" w:hint="eastAsia"/>
                <w:kern w:val="0"/>
                <w:sz w:val="24"/>
                <w:szCs w:val="24"/>
              </w:rPr>
              <w:t>科基金</w:t>
            </w:r>
            <w:proofErr w:type="gramEnd"/>
            <w:r>
              <w:rPr>
                <w:rFonts w:ascii="Times New Roman" w:eastAsia="仿宋" w:hAnsi="Times New Roman" w:hint="eastAsia"/>
                <w:kern w:val="0"/>
                <w:sz w:val="24"/>
                <w:szCs w:val="24"/>
              </w:rPr>
              <w:t>项目介绍</w:t>
            </w:r>
          </w:p>
        </w:tc>
      </w:tr>
      <w:tr w:rsidR="00E96F92" w:rsidTr="008A3CED">
        <w:trPr>
          <w:trHeight w:val="558"/>
          <w:jc w:val="center"/>
        </w:trPr>
        <w:tc>
          <w:tcPr>
            <w:tcW w:w="1345"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12</w:t>
            </w:r>
            <w:r>
              <w:rPr>
                <w:rFonts w:ascii="Times New Roman" w:eastAsia="仿宋" w:hAnsi="Times New Roman" w:hint="eastAsia"/>
                <w:kern w:val="0"/>
                <w:sz w:val="24"/>
                <w:szCs w:val="24"/>
              </w:rPr>
              <w:t>月</w:t>
            </w:r>
            <w:r>
              <w:rPr>
                <w:rFonts w:ascii="Times New Roman" w:eastAsia="仿宋" w:hAnsi="Times New Roman"/>
                <w:kern w:val="0"/>
                <w:sz w:val="24"/>
                <w:szCs w:val="24"/>
              </w:rPr>
              <w:t>7</w:t>
            </w:r>
            <w:r>
              <w:rPr>
                <w:rFonts w:ascii="Times New Roman" w:eastAsia="仿宋" w:hAnsi="Times New Roman" w:hint="eastAsia"/>
                <w:kern w:val="0"/>
                <w:sz w:val="24"/>
                <w:szCs w:val="24"/>
              </w:rPr>
              <w:t>日</w:t>
            </w:r>
          </w:p>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（周三）</w:t>
            </w:r>
          </w:p>
        </w:tc>
        <w:tc>
          <w:tcPr>
            <w:tcW w:w="142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30-11:00</w:t>
            </w:r>
          </w:p>
        </w:tc>
        <w:tc>
          <w:tcPr>
            <w:tcW w:w="4588"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国家社科</w:t>
            </w:r>
            <w:r>
              <w:rPr>
                <w:rFonts w:ascii="Times New Roman" w:eastAsia="仿宋" w:hAnsi="Times New Roman" w:hint="eastAsia"/>
                <w:kern w:val="0"/>
                <w:sz w:val="24"/>
                <w:szCs w:val="24"/>
              </w:rPr>
              <w:t>/</w:t>
            </w:r>
            <w:r>
              <w:rPr>
                <w:rFonts w:ascii="Times New Roman" w:eastAsia="仿宋" w:hAnsi="Times New Roman" w:hint="eastAsia"/>
                <w:kern w:val="0"/>
                <w:sz w:val="24"/>
                <w:szCs w:val="24"/>
              </w:rPr>
              <w:t>自</w:t>
            </w:r>
            <w:proofErr w:type="gramStart"/>
            <w:r>
              <w:rPr>
                <w:rFonts w:ascii="Times New Roman" w:eastAsia="仿宋" w:hAnsi="Times New Roman" w:hint="eastAsia"/>
                <w:kern w:val="0"/>
                <w:sz w:val="24"/>
                <w:szCs w:val="24"/>
              </w:rPr>
              <w:t>科基金</w:t>
            </w:r>
            <w:proofErr w:type="gramEnd"/>
            <w:r>
              <w:rPr>
                <w:rFonts w:ascii="Times New Roman" w:eastAsia="仿宋" w:hAnsi="Times New Roman" w:hint="eastAsia"/>
                <w:kern w:val="0"/>
                <w:sz w:val="24"/>
                <w:szCs w:val="24"/>
              </w:rPr>
              <w:t>申报经验分享</w:t>
            </w:r>
          </w:p>
        </w:tc>
      </w:tr>
      <w:tr w:rsidR="00E96F92" w:rsidTr="008A3CED">
        <w:trPr>
          <w:trHeight w:val="517"/>
          <w:jc w:val="center"/>
        </w:trPr>
        <w:tc>
          <w:tcPr>
            <w:tcW w:w="1345"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w:t>
            </w:r>
            <w:r>
              <w:rPr>
                <w:rFonts w:ascii="Times New Roman" w:eastAsia="仿宋" w:hAnsi="Times New Roman" w:hint="eastAsia"/>
                <w:kern w:val="0"/>
                <w:sz w:val="24"/>
                <w:szCs w:val="24"/>
              </w:rPr>
              <w:t>月</w:t>
            </w:r>
            <w:r>
              <w:rPr>
                <w:rFonts w:ascii="Times New Roman" w:eastAsia="仿宋" w:hAnsi="Times New Roman"/>
                <w:kern w:val="0"/>
                <w:sz w:val="24"/>
                <w:szCs w:val="24"/>
              </w:rPr>
              <w:t>6</w:t>
            </w:r>
            <w:r>
              <w:rPr>
                <w:rFonts w:ascii="Times New Roman" w:eastAsia="仿宋" w:hAnsi="Times New Roman" w:hint="eastAsia"/>
                <w:kern w:val="0"/>
                <w:sz w:val="24"/>
                <w:szCs w:val="24"/>
              </w:rPr>
              <w:t>日</w:t>
            </w:r>
          </w:p>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（周五）</w:t>
            </w:r>
          </w:p>
        </w:tc>
        <w:tc>
          <w:tcPr>
            <w:tcW w:w="142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30-11:00</w:t>
            </w:r>
          </w:p>
        </w:tc>
        <w:tc>
          <w:tcPr>
            <w:tcW w:w="4588"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研修成果点评与辅导</w:t>
            </w:r>
          </w:p>
        </w:tc>
      </w:tr>
      <w:tr w:rsidR="00E96F92" w:rsidTr="008A3CED">
        <w:trPr>
          <w:trHeight w:val="517"/>
          <w:jc w:val="center"/>
        </w:trPr>
        <w:tc>
          <w:tcPr>
            <w:tcW w:w="1345"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42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15:10-15:40</w:t>
            </w:r>
          </w:p>
        </w:tc>
        <w:tc>
          <w:tcPr>
            <w:tcW w:w="4588" w:type="dxa"/>
            <w:vAlign w:val="center"/>
          </w:tcPr>
          <w:p w:rsidR="00E96F92" w:rsidRDefault="00E96F92" w:rsidP="008A3CED">
            <w:pPr>
              <w:spacing w:line="288" w:lineRule="auto"/>
              <w:jc w:val="center"/>
              <w:rPr>
                <w:rFonts w:ascii="Times New Roman" w:eastAsia="仿宋" w:hAnsi="Times New Roman"/>
                <w:kern w:val="0"/>
                <w:sz w:val="24"/>
                <w:szCs w:val="24"/>
              </w:rPr>
            </w:pPr>
            <w:proofErr w:type="gramStart"/>
            <w:r>
              <w:rPr>
                <w:rFonts w:ascii="Times New Roman" w:eastAsia="仿宋" w:hAnsi="Times New Roman" w:hint="eastAsia"/>
                <w:kern w:val="0"/>
                <w:sz w:val="24"/>
                <w:szCs w:val="24"/>
              </w:rPr>
              <w:t>结班仪式</w:t>
            </w:r>
            <w:proofErr w:type="gramEnd"/>
          </w:p>
        </w:tc>
      </w:tr>
    </w:tbl>
    <w:p w:rsidR="00D5592C" w:rsidRDefault="00D5592C" w:rsidP="00E96F92">
      <w:pPr>
        <w:pStyle w:val="1"/>
        <w:numPr>
          <w:ilvl w:val="0"/>
          <w:numId w:val="2"/>
        </w:numPr>
        <w:spacing w:beforeLines="50" w:before="156" w:afterLines="50" w:after="156" w:line="500" w:lineRule="exact"/>
        <w:ind w:firstLineChars="0"/>
        <w:rPr>
          <w:rFonts w:ascii="Times New Roman" w:eastAsia="仿宋" w:hAnsi="Times New Roman"/>
          <w:sz w:val="28"/>
          <w:szCs w:val="28"/>
        </w:rPr>
      </w:pPr>
      <w:r w:rsidRPr="00E96F92">
        <w:rPr>
          <w:rFonts w:ascii="Times New Roman" w:eastAsia="仿宋" w:hAnsi="Times New Roman" w:hint="eastAsia"/>
          <w:sz w:val="28"/>
          <w:szCs w:val="28"/>
        </w:rPr>
        <w:lastRenderedPageBreak/>
        <w:t>信息化教学班</w:t>
      </w:r>
    </w:p>
    <w:tbl>
      <w:tblPr>
        <w:tblStyle w:val="a9"/>
        <w:tblW w:w="7118" w:type="dxa"/>
        <w:jc w:val="center"/>
        <w:tblLook w:val="04A0" w:firstRow="1" w:lastRow="0" w:firstColumn="1" w:lastColumn="0" w:noHBand="0" w:noVBand="1"/>
      </w:tblPr>
      <w:tblGrid>
        <w:gridCol w:w="1371"/>
        <w:gridCol w:w="1390"/>
        <w:gridCol w:w="4357"/>
      </w:tblGrid>
      <w:tr w:rsidR="00E96F92" w:rsidTr="008A3CED">
        <w:trPr>
          <w:trHeight w:val="549"/>
          <w:tblHeader/>
          <w:jc w:val="center"/>
        </w:trPr>
        <w:tc>
          <w:tcPr>
            <w:tcW w:w="1371" w:type="dxa"/>
            <w:vAlign w:val="center"/>
          </w:tcPr>
          <w:p w:rsidR="00E96F92" w:rsidRDefault="00E96F92" w:rsidP="008A3CED">
            <w:pPr>
              <w:spacing w:line="288" w:lineRule="auto"/>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日期</w:t>
            </w:r>
          </w:p>
        </w:tc>
        <w:tc>
          <w:tcPr>
            <w:tcW w:w="1390" w:type="dxa"/>
            <w:vAlign w:val="center"/>
          </w:tcPr>
          <w:p w:rsidR="00E96F92" w:rsidRDefault="00E96F92" w:rsidP="008A3CED">
            <w:pPr>
              <w:spacing w:line="288" w:lineRule="auto"/>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时间</w:t>
            </w:r>
          </w:p>
        </w:tc>
        <w:tc>
          <w:tcPr>
            <w:tcW w:w="4357" w:type="dxa"/>
            <w:vAlign w:val="center"/>
          </w:tcPr>
          <w:p w:rsidR="00E96F92" w:rsidRDefault="00E96F92" w:rsidP="008A3CED">
            <w:pPr>
              <w:spacing w:line="288" w:lineRule="auto"/>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课程安排</w:t>
            </w:r>
          </w:p>
        </w:tc>
      </w:tr>
      <w:tr w:rsidR="00E96F92" w:rsidTr="008A3CED">
        <w:trPr>
          <w:trHeight w:val="573"/>
          <w:jc w:val="center"/>
        </w:trPr>
        <w:tc>
          <w:tcPr>
            <w:tcW w:w="1371"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12</w:t>
            </w:r>
            <w:r>
              <w:rPr>
                <w:rFonts w:ascii="Times New Roman" w:eastAsia="仿宋" w:hAnsi="Times New Roman"/>
                <w:kern w:val="0"/>
                <w:sz w:val="24"/>
                <w:szCs w:val="24"/>
              </w:rPr>
              <w:t>月</w:t>
            </w:r>
            <w:r>
              <w:rPr>
                <w:rFonts w:ascii="Times New Roman" w:eastAsia="仿宋" w:hAnsi="Times New Roman"/>
                <w:kern w:val="0"/>
                <w:sz w:val="24"/>
                <w:szCs w:val="24"/>
              </w:rPr>
              <w:t>5</w:t>
            </w:r>
            <w:r>
              <w:rPr>
                <w:rFonts w:ascii="Times New Roman" w:eastAsia="仿宋" w:hAnsi="Times New Roman"/>
                <w:kern w:val="0"/>
                <w:sz w:val="24"/>
                <w:szCs w:val="24"/>
              </w:rPr>
              <w:t>日</w:t>
            </w:r>
            <w:r>
              <w:rPr>
                <w:rFonts w:ascii="Times New Roman" w:eastAsia="仿宋" w:hAnsi="Times New Roman" w:hint="eastAsia"/>
                <w:kern w:val="0"/>
                <w:sz w:val="24"/>
                <w:szCs w:val="24"/>
              </w:rPr>
              <w:t>（周一）</w:t>
            </w:r>
          </w:p>
        </w:tc>
        <w:tc>
          <w:tcPr>
            <w:tcW w:w="139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00-9:30</w:t>
            </w:r>
          </w:p>
        </w:tc>
        <w:tc>
          <w:tcPr>
            <w:tcW w:w="4357"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开班仪式</w:t>
            </w:r>
          </w:p>
        </w:tc>
      </w:tr>
      <w:tr w:rsidR="00E96F92" w:rsidTr="008A3CED">
        <w:trPr>
          <w:trHeight w:val="573"/>
          <w:jc w:val="center"/>
        </w:trPr>
        <w:tc>
          <w:tcPr>
            <w:tcW w:w="1371"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12</w:t>
            </w:r>
            <w:r>
              <w:rPr>
                <w:rFonts w:ascii="Times New Roman" w:eastAsia="仿宋" w:hAnsi="Times New Roman"/>
                <w:kern w:val="0"/>
                <w:sz w:val="24"/>
                <w:szCs w:val="24"/>
              </w:rPr>
              <w:t>月</w:t>
            </w:r>
            <w:r>
              <w:rPr>
                <w:rFonts w:ascii="Times New Roman" w:eastAsia="仿宋" w:hAnsi="Times New Roman"/>
                <w:kern w:val="0"/>
                <w:sz w:val="24"/>
                <w:szCs w:val="24"/>
              </w:rPr>
              <w:t>8</w:t>
            </w:r>
            <w:r>
              <w:rPr>
                <w:rFonts w:ascii="Times New Roman" w:eastAsia="仿宋" w:hAnsi="Times New Roman"/>
                <w:kern w:val="0"/>
                <w:sz w:val="24"/>
                <w:szCs w:val="24"/>
              </w:rPr>
              <w:t>日（周</w:t>
            </w:r>
            <w:r>
              <w:rPr>
                <w:rFonts w:ascii="Times New Roman" w:eastAsia="仿宋" w:hAnsi="Times New Roman" w:hint="eastAsia"/>
                <w:kern w:val="0"/>
                <w:sz w:val="24"/>
                <w:szCs w:val="24"/>
              </w:rPr>
              <w:t>四</w:t>
            </w:r>
            <w:r>
              <w:rPr>
                <w:rFonts w:ascii="Times New Roman" w:eastAsia="仿宋" w:hAnsi="Times New Roman"/>
                <w:kern w:val="0"/>
                <w:sz w:val="24"/>
                <w:szCs w:val="24"/>
              </w:rPr>
              <w:t>）</w:t>
            </w:r>
          </w:p>
        </w:tc>
        <w:tc>
          <w:tcPr>
            <w:tcW w:w="139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30-11:00</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rsidR="00E96F92" w:rsidRDefault="00E96F92" w:rsidP="008A3CED">
            <w:pPr>
              <w:widowControl/>
              <w:jc w:val="center"/>
              <w:rPr>
                <w:rFonts w:ascii="仿宋" w:eastAsia="仿宋" w:hAnsi="仿宋"/>
                <w:color w:val="000000"/>
                <w:kern w:val="0"/>
                <w:sz w:val="24"/>
                <w:szCs w:val="24"/>
              </w:rPr>
            </w:pPr>
            <w:r>
              <w:rPr>
                <w:rFonts w:ascii="仿宋" w:eastAsia="仿宋" w:hAnsi="仿宋" w:hint="eastAsia"/>
                <w:color w:val="000000"/>
              </w:rPr>
              <w:t>走向教学创新</w:t>
            </w:r>
          </w:p>
        </w:tc>
      </w:tr>
      <w:tr w:rsidR="00E96F92" w:rsidTr="008A3CED">
        <w:trPr>
          <w:trHeight w:val="544"/>
          <w:jc w:val="center"/>
        </w:trPr>
        <w:tc>
          <w:tcPr>
            <w:tcW w:w="1371"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39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13:30-15:00</w:t>
            </w:r>
          </w:p>
        </w:tc>
        <w:tc>
          <w:tcPr>
            <w:tcW w:w="4357" w:type="dxa"/>
            <w:tcBorders>
              <w:top w:val="nil"/>
              <w:left w:val="single" w:sz="4" w:space="0" w:color="auto"/>
              <w:bottom w:val="single" w:sz="4" w:space="0" w:color="auto"/>
              <w:right w:val="single" w:sz="4" w:space="0" w:color="auto"/>
            </w:tcBorders>
            <w:shd w:val="clear" w:color="auto" w:fill="auto"/>
            <w:vAlign w:val="center"/>
          </w:tcPr>
          <w:p w:rsidR="00E96F92" w:rsidRDefault="00E96F92" w:rsidP="008A3CED">
            <w:pPr>
              <w:jc w:val="center"/>
              <w:rPr>
                <w:rFonts w:ascii="仿宋" w:eastAsia="仿宋" w:hAnsi="仿宋"/>
                <w:color w:val="000000"/>
              </w:rPr>
            </w:pPr>
            <w:r>
              <w:rPr>
                <w:rFonts w:ascii="仿宋" w:eastAsia="仿宋" w:hAnsi="仿宋" w:hint="eastAsia"/>
                <w:color w:val="000000"/>
              </w:rPr>
              <w:t>运用设计思维创新教学</w:t>
            </w:r>
          </w:p>
        </w:tc>
      </w:tr>
      <w:tr w:rsidR="00E96F92" w:rsidTr="008A3CED">
        <w:trPr>
          <w:trHeight w:val="566"/>
          <w:jc w:val="center"/>
        </w:trPr>
        <w:tc>
          <w:tcPr>
            <w:tcW w:w="1371"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12</w:t>
            </w:r>
            <w:r>
              <w:rPr>
                <w:rFonts w:ascii="Times New Roman" w:eastAsia="仿宋" w:hAnsi="Times New Roman" w:hint="eastAsia"/>
                <w:kern w:val="0"/>
                <w:sz w:val="24"/>
                <w:szCs w:val="24"/>
              </w:rPr>
              <w:t>月</w:t>
            </w:r>
            <w:r>
              <w:rPr>
                <w:rFonts w:ascii="Times New Roman" w:eastAsia="仿宋" w:hAnsi="Times New Roman"/>
                <w:kern w:val="0"/>
                <w:sz w:val="24"/>
                <w:szCs w:val="24"/>
              </w:rPr>
              <w:t>9</w:t>
            </w:r>
            <w:r>
              <w:rPr>
                <w:rFonts w:ascii="Times New Roman" w:eastAsia="仿宋" w:hAnsi="Times New Roman" w:hint="eastAsia"/>
                <w:kern w:val="0"/>
                <w:sz w:val="24"/>
                <w:szCs w:val="24"/>
              </w:rPr>
              <w:t>日</w:t>
            </w:r>
          </w:p>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（周五）</w:t>
            </w:r>
          </w:p>
        </w:tc>
        <w:tc>
          <w:tcPr>
            <w:tcW w:w="139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30-11:00</w:t>
            </w:r>
          </w:p>
        </w:tc>
        <w:tc>
          <w:tcPr>
            <w:tcW w:w="4357" w:type="dxa"/>
            <w:tcBorders>
              <w:top w:val="nil"/>
              <w:left w:val="single" w:sz="4" w:space="0" w:color="auto"/>
              <w:bottom w:val="single" w:sz="4" w:space="0" w:color="auto"/>
              <w:right w:val="single" w:sz="4" w:space="0" w:color="auto"/>
            </w:tcBorders>
            <w:shd w:val="clear" w:color="auto" w:fill="auto"/>
            <w:vAlign w:val="center"/>
          </w:tcPr>
          <w:p w:rsidR="00E96F92" w:rsidRDefault="00E96F92" w:rsidP="008A3CED">
            <w:pPr>
              <w:jc w:val="center"/>
              <w:rPr>
                <w:rFonts w:ascii="仿宋" w:eastAsia="仿宋" w:hAnsi="仿宋"/>
                <w:color w:val="000000"/>
              </w:rPr>
            </w:pPr>
            <w:r>
              <w:rPr>
                <w:rFonts w:ascii="仿宋" w:eastAsia="仿宋" w:hAnsi="仿宋" w:hint="eastAsia"/>
                <w:color w:val="000000"/>
              </w:rPr>
              <w:t>学习科学与教学设计</w:t>
            </w:r>
          </w:p>
        </w:tc>
      </w:tr>
      <w:tr w:rsidR="00E96F92" w:rsidTr="008A3CED">
        <w:trPr>
          <w:trHeight w:val="546"/>
          <w:jc w:val="center"/>
        </w:trPr>
        <w:tc>
          <w:tcPr>
            <w:tcW w:w="1371"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39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13:30-15:00</w:t>
            </w:r>
          </w:p>
        </w:tc>
        <w:tc>
          <w:tcPr>
            <w:tcW w:w="4357" w:type="dxa"/>
            <w:tcBorders>
              <w:top w:val="nil"/>
              <w:left w:val="single" w:sz="4" w:space="0" w:color="auto"/>
              <w:bottom w:val="single" w:sz="4" w:space="0" w:color="auto"/>
              <w:right w:val="single" w:sz="4" w:space="0" w:color="auto"/>
            </w:tcBorders>
            <w:shd w:val="clear" w:color="auto" w:fill="auto"/>
            <w:vAlign w:val="center"/>
          </w:tcPr>
          <w:p w:rsidR="00E96F92" w:rsidRDefault="00E96F92" w:rsidP="008A3CED">
            <w:pPr>
              <w:jc w:val="center"/>
              <w:rPr>
                <w:rFonts w:ascii="仿宋" w:eastAsia="仿宋" w:hAnsi="仿宋"/>
                <w:color w:val="000000"/>
              </w:rPr>
            </w:pPr>
            <w:r>
              <w:rPr>
                <w:rFonts w:ascii="仿宋" w:eastAsia="仿宋" w:hAnsi="仿宋" w:hint="eastAsia"/>
                <w:color w:val="000000"/>
              </w:rPr>
              <w:t>如何培养大学生的创新思维</w:t>
            </w:r>
          </w:p>
        </w:tc>
      </w:tr>
      <w:tr w:rsidR="00E96F92" w:rsidTr="008A3CED">
        <w:trPr>
          <w:trHeight w:val="578"/>
          <w:jc w:val="center"/>
        </w:trPr>
        <w:tc>
          <w:tcPr>
            <w:tcW w:w="1371"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12</w:t>
            </w:r>
            <w:r>
              <w:rPr>
                <w:rFonts w:ascii="Times New Roman" w:eastAsia="仿宋" w:hAnsi="Times New Roman" w:hint="eastAsia"/>
                <w:kern w:val="0"/>
                <w:sz w:val="24"/>
                <w:szCs w:val="24"/>
              </w:rPr>
              <w:t>月</w:t>
            </w:r>
            <w:r>
              <w:rPr>
                <w:rFonts w:ascii="Times New Roman" w:eastAsia="仿宋" w:hAnsi="Times New Roman"/>
                <w:kern w:val="0"/>
                <w:sz w:val="24"/>
                <w:szCs w:val="24"/>
              </w:rPr>
              <w:t>16</w:t>
            </w:r>
            <w:r>
              <w:rPr>
                <w:rFonts w:ascii="Times New Roman" w:eastAsia="仿宋" w:hAnsi="Times New Roman" w:hint="eastAsia"/>
                <w:kern w:val="0"/>
                <w:sz w:val="24"/>
                <w:szCs w:val="24"/>
              </w:rPr>
              <w:t>日</w:t>
            </w:r>
          </w:p>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（周五）</w:t>
            </w:r>
          </w:p>
        </w:tc>
        <w:tc>
          <w:tcPr>
            <w:tcW w:w="139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:30-11:00</w:t>
            </w:r>
          </w:p>
        </w:tc>
        <w:tc>
          <w:tcPr>
            <w:tcW w:w="4357" w:type="dxa"/>
            <w:tcBorders>
              <w:top w:val="nil"/>
              <w:left w:val="single" w:sz="4" w:space="0" w:color="auto"/>
              <w:bottom w:val="single" w:sz="4" w:space="0" w:color="auto"/>
              <w:right w:val="single" w:sz="4" w:space="0" w:color="auto"/>
            </w:tcBorders>
            <w:shd w:val="clear" w:color="auto" w:fill="auto"/>
            <w:vAlign w:val="center"/>
          </w:tcPr>
          <w:p w:rsidR="00E96F92" w:rsidRDefault="00E96F92" w:rsidP="008A3CED">
            <w:pPr>
              <w:jc w:val="center"/>
              <w:rPr>
                <w:rFonts w:ascii="仿宋" w:eastAsia="仿宋" w:hAnsi="仿宋"/>
                <w:color w:val="000000"/>
              </w:rPr>
            </w:pPr>
            <w:r>
              <w:rPr>
                <w:rFonts w:ascii="仿宋" w:eastAsia="仿宋" w:hAnsi="仿宋" w:hint="eastAsia"/>
                <w:color w:val="000000"/>
              </w:rPr>
              <w:t>参与式教学的策略与方法</w:t>
            </w:r>
          </w:p>
        </w:tc>
      </w:tr>
      <w:tr w:rsidR="00E96F92" w:rsidTr="008A3CED">
        <w:trPr>
          <w:trHeight w:val="578"/>
          <w:jc w:val="center"/>
        </w:trPr>
        <w:tc>
          <w:tcPr>
            <w:tcW w:w="1371"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39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13:30-15:00</w:t>
            </w:r>
          </w:p>
        </w:tc>
        <w:tc>
          <w:tcPr>
            <w:tcW w:w="4357" w:type="dxa"/>
            <w:tcBorders>
              <w:top w:val="nil"/>
              <w:left w:val="single" w:sz="4" w:space="0" w:color="auto"/>
              <w:bottom w:val="single" w:sz="4" w:space="0" w:color="auto"/>
              <w:right w:val="single" w:sz="4" w:space="0" w:color="auto"/>
            </w:tcBorders>
            <w:shd w:val="clear" w:color="auto" w:fill="auto"/>
            <w:vAlign w:val="center"/>
          </w:tcPr>
          <w:p w:rsidR="00E96F92" w:rsidRDefault="00E96F92" w:rsidP="008A3CED">
            <w:pPr>
              <w:jc w:val="center"/>
              <w:rPr>
                <w:rFonts w:ascii="仿宋" w:eastAsia="仿宋" w:hAnsi="仿宋"/>
                <w:color w:val="000000"/>
              </w:rPr>
            </w:pPr>
            <w:r>
              <w:rPr>
                <w:rFonts w:ascii="仿宋" w:eastAsia="仿宋" w:hAnsi="仿宋" w:hint="eastAsia"/>
                <w:color w:val="000000"/>
              </w:rPr>
              <w:t>现代</w:t>
            </w:r>
            <w:proofErr w:type="gramStart"/>
            <w:r>
              <w:rPr>
                <w:rFonts w:ascii="仿宋" w:eastAsia="仿宋" w:hAnsi="仿宋" w:hint="eastAsia"/>
                <w:color w:val="000000"/>
              </w:rPr>
              <w:t>极简教育</w:t>
            </w:r>
            <w:proofErr w:type="gramEnd"/>
            <w:r>
              <w:rPr>
                <w:rFonts w:ascii="仿宋" w:eastAsia="仿宋" w:hAnsi="仿宋" w:hint="eastAsia"/>
                <w:color w:val="000000"/>
              </w:rPr>
              <w:t>技术促进课堂教学创新</w:t>
            </w:r>
          </w:p>
        </w:tc>
      </w:tr>
      <w:tr w:rsidR="00E96F92" w:rsidTr="008A3CED">
        <w:trPr>
          <w:trHeight w:val="578"/>
          <w:jc w:val="center"/>
        </w:trPr>
        <w:tc>
          <w:tcPr>
            <w:tcW w:w="1371" w:type="dxa"/>
            <w:vMerge w:val="restart"/>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w:t>
            </w:r>
            <w:r>
              <w:rPr>
                <w:rFonts w:ascii="Times New Roman" w:eastAsia="仿宋" w:hAnsi="Times New Roman" w:hint="eastAsia"/>
                <w:kern w:val="0"/>
                <w:sz w:val="24"/>
                <w:szCs w:val="24"/>
              </w:rPr>
              <w:t>月</w:t>
            </w:r>
            <w:r>
              <w:rPr>
                <w:rFonts w:ascii="Times New Roman" w:eastAsia="仿宋" w:hAnsi="Times New Roman"/>
                <w:kern w:val="0"/>
                <w:sz w:val="24"/>
                <w:szCs w:val="24"/>
              </w:rPr>
              <w:t>6</w:t>
            </w:r>
            <w:r>
              <w:rPr>
                <w:rFonts w:ascii="Times New Roman" w:eastAsia="仿宋" w:hAnsi="Times New Roman" w:hint="eastAsia"/>
                <w:kern w:val="0"/>
                <w:sz w:val="24"/>
                <w:szCs w:val="24"/>
              </w:rPr>
              <w:t>日</w:t>
            </w:r>
          </w:p>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（周五）</w:t>
            </w:r>
          </w:p>
        </w:tc>
        <w:tc>
          <w:tcPr>
            <w:tcW w:w="139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kern w:val="0"/>
                <w:sz w:val="24"/>
                <w:szCs w:val="24"/>
              </w:rPr>
              <w:t>30-11:00</w:t>
            </w:r>
          </w:p>
        </w:tc>
        <w:tc>
          <w:tcPr>
            <w:tcW w:w="4357" w:type="dxa"/>
            <w:tcBorders>
              <w:top w:val="nil"/>
              <w:left w:val="single" w:sz="4" w:space="0" w:color="auto"/>
              <w:bottom w:val="single" w:sz="4" w:space="0" w:color="auto"/>
              <w:right w:val="single" w:sz="4" w:space="0" w:color="auto"/>
            </w:tcBorders>
            <w:shd w:val="clear" w:color="auto" w:fill="auto"/>
            <w:vAlign w:val="center"/>
          </w:tcPr>
          <w:p w:rsidR="00E96F92" w:rsidRDefault="00E96F92" w:rsidP="008A3CED">
            <w:pPr>
              <w:jc w:val="center"/>
              <w:rPr>
                <w:rFonts w:ascii="仿宋" w:eastAsia="仿宋" w:hAnsi="仿宋"/>
                <w:color w:val="000000"/>
              </w:rPr>
            </w:pPr>
            <w:r>
              <w:rPr>
                <w:rFonts w:ascii="仿宋" w:eastAsia="仿宋" w:hAnsi="仿宋" w:hint="eastAsia"/>
                <w:color w:val="000000"/>
              </w:rPr>
              <w:t>教学作业展示点评</w:t>
            </w:r>
          </w:p>
        </w:tc>
      </w:tr>
      <w:tr w:rsidR="00E96F92" w:rsidTr="008A3CED">
        <w:trPr>
          <w:trHeight w:val="578"/>
          <w:jc w:val="center"/>
        </w:trPr>
        <w:tc>
          <w:tcPr>
            <w:tcW w:w="1371" w:type="dxa"/>
            <w:vMerge/>
            <w:vAlign w:val="center"/>
          </w:tcPr>
          <w:p w:rsidR="00E96F92" w:rsidRDefault="00E96F92" w:rsidP="008A3CED">
            <w:pPr>
              <w:spacing w:line="288" w:lineRule="auto"/>
              <w:jc w:val="center"/>
              <w:rPr>
                <w:rFonts w:ascii="Times New Roman" w:eastAsia="仿宋" w:hAnsi="Times New Roman"/>
                <w:kern w:val="0"/>
                <w:sz w:val="24"/>
                <w:szCs w:val="24"/>
              </w:rPr>
            </w:pPr>
          </w:p>
        </w:tc>
        <w:tc>
          <w:tcPr>
            <w:tcW w:w="1390" w:type="dxa"/>
            <w:vAlign w:val="center"/>
          </w:tcPr>
          <w:p w:rsidR="00E96F92" w:rsidRDefault="00E96F92" w:rsidP="008A3CED">
            <w:pPr>
              <w:spacing w:line="288" w:lineRule="auto"/>
              <w:jc w:val="center"/>
              <w:rPr>
                <w:rFonts w:ascii="Times New Roman" w:eastAsia="仿宋" w:hAnsi="Times New Roman"/>
                <w:kern w:val="0"/>
                <w:sz w:val="24"/>
                <w:szCs w:val="24"/>
              </w:rPr>
            </w:pPr>
            <w:r>
              <w:rPr>
                <w:rFonts w:ascii="Times New Roman" w:eastAsia="仿宋" w:hAnsi="Times New Roman"/>
                <w:kern w:val="0"/>
                <w:sz w:val="24"/>
                <w:szCs w:val="24"/>
              </w:rPr>
              <w:t>15:10-15:40</w:t>
            </w:r>
          </w:p>
        </w:tc>
        <w:tc>
          <w:tcPr>
            <w:tcW w:w="4357" w:type="dxa"/>
            <w:vAlign w:val="center"/>
          </w:tcPr>
          <w:p w:rsidR="00E96F92" w:rsidRDefault="00E96F92" w:rsidP="008A3CED">
            <w:pPr>
              <w:spacing w:line="288" w:lineRule="auto"/>
              <w:jc w:val="center"/>
              <w:rPr>
                <w:rFonts w:ascii="Times New Roman" w:eastAsia="仿宋" w:hAnsi="Times New Roman"/>
                <w:kern w:val="0"/>
                <w:sz w:val="24"/>
                <w:szCs w:val="24"/>
              </w:rPr>
            </w:pPr>
            <w:proofErr w:type="gramStart"/>
            <w:r>
              <w:rPr>
                <w:rFonts w:ascii="Times New Roman" w:eastAsia="仿宋" w:hAnsi="Times New Roman" w:hint="eastAsia"/>
                <w:kern w:val="0"/>
                <w:sz w:val="24"/>
                <w:szCs w:val="24"/>
              </w:rPr>
              <w:t>结班仪式</w:t>
            </w:r>
            <w:proofErr w:type="gramEnd"/>
          </w:p>
        </w:tc>
      </w:tr>
    </w:tbl>
    <w:p w:rsidR="00D5592C" w:rsidRDefault="00D5592C" w:rsidP="00D5592C">
      <w:pPr>
        <w:spacing w:line="288" w:lineRule="auto"/>
        <w:rPr>
          <w:rFonts w:ascii="宋体" w:eastAsia="宋体" w:hAnsi="宋体"/>
          <w:bCs/>
          <w:sz w:val="20"/>
          <w:szCs w:val="20"/>
        </w:rPr>
      </w:pPr>
    </w:p>
    <w:p w:rsidR="00D5592C" w:rsidRDefault="00D5592C" w:rsidP="00D5592C">
      <w:pPr>
        <w:spacing w:line="288" w:lineRule="auto"/>
        <w:ind w:firstLineChars="300" w:firstLine="600"/>
        <w:rPr>
          <w:rFonts w:ascii="宋体" w:eastAsia="宋体" w:hAnsi="宋体"/>
          <w:sz w:val="20"/>
          <w:szCs w:val="20"/>
        </w:rPr>
      </w:pPr>
      <w:r>
        <w:rPr>
          <w:rFonts w:ascii="宋体" w:eastAsia="宋体" w:hAnsi="宋体" w:hint="eastAsia"/>
          <w:bCs/>
          <w:sz w:val="20"/>
          <w:szCs w:val="20"/>
        </w:rPr>
        <w:t>*</w:t>
      </w:r>
      <w:r>
        <w:rPr>
          <w:rFonts w:ascii="宋体" w:eastAsia="宋体" w:hAnsi="宋体"/>
          <w:bCs/>
          <w:sz w:val="20"/>
          <w:szCs w:val="20"/>
        </w:rPr>
        <w:t xml:space="preserve"> 注：所有</w:t>
      </w:r>
      <w:r>
        <w:rPr>
          <w:rFonts w:ascii="宋体" w:eastAsia="宋体" w:hAnsi="宋体" w:hint="eastAsia"/>
          <w:bCs/>
          <w:sz w:val="20"/>
          <w:szCs w:val="20"/>
        </w:rPr>
        <w:t>课程安排以开班通知为准。</w:t>
      </w:r>
      <w:r w:rsidRPr="00F95E58">
        <w:rPr>
          <w:rFonts w:ascii="宋体" w:eastAsia="宋体" w:hAnsi="宋体" w:hint="eastAsia"/>
          <w:sz w:val="20"/>
          <w:szCs w:val="20"/>
        </w:rPr>
        <w:t>根据新冠肺炎疫情防控常态化的形势，</w:t>
      </w:r>
      <w:r>
        <w:rPr>
          <w:rFonts w:ascii="宋体" w:eastAsia="宋体" w:hAnsi="宋体" w:hint="eastAsia"/>
          <w:sz w:val="20"/>
          <w:szCs w:val="20"/>
        </w:rPr>
        <w:t>本次培训采用在线的方式开展研修活动。国家基金班和教研论文班将根据学员专业背景提供针对性课程内容和辅导。</w:t>
      </w:r>
    </w:p>
    <w:p w:rsidR="007A48C3" w:rsidRPr="00D5592C" w:rsidRDefault="007A48C3" w:rsidP="00D5592C">
      <w:pPr>
        <w:spacing w:line="360" w:lineRule="auto"/>
        <w:rPr>
          <w:rFonts w:ascii="宋体" w:eastAsia="宋体" w:hAnsi="宋体"/>
        </w:rPr>
      </w:pPr>
    </w:p>
    <w:sectPr w:rsidR="007A48C3" w:rsidRPr="00D5592C" w:rsidSect="007A48C3">
      <w:footerReference w:type="default" r:id="rId8"/>
      <w:pgSz w:w="11906" w:h="16838"/>
      <w:pgMar w:top="1474" w:right="158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28" w:rsidRDefault="00E94828" w:rsidP="007A48C3">
      <w:r>
        <w:separator/>
      </w:r>
    </w:p>
  </w:endnote>
  <w:endnote w:type="continuationSeparator" w:id="0">
    <w:p w:rsidR="00E94828" w:rsidRDefault="00E94828" w:rsidP="007A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758563"/>
    </w:sdtPr>
    <w:sdtEndPr>
      <w:rPr>
        <w:rFonts w:ascii="Times New Roman" w:hAnsi="Times New Roman" w:cs="Times New Roman"/>
      </w:rPr>
    </w:sdtEndPr>
    <w:sdtContent>
      <w:p w:rsidR="007A48C3" w:rsidRPr="00645C80" w:rsidRDefault="007A48C3">
        <w:pPr>
          <w:pStyle w:val="a5"/>
          <w:jc w:val="center"/>
          <w:rPr>
            <w:rFonts w:ascii="Times New Roman" w:hAnsi="Times New Roman" w:cs="Times New Roman"/>
          </w:rPr>
        </w:pPr>
        <w:r w:rsidRPr="00645C80">
          <w:rPr>
            <w:rFonts w:ascii="Times New Roman" w:hAnsi="Times New Roman" w:cs="Times New Roman"/>
          </w:rPr>
          <w:fldChar w:fldCharType="begin"/>
        </w:r>
        <w:r w:rsidR="000F7E54" w:rsidRPr="00645C80">
          <w:rPr>
            <w:rFonts w:ascii="Times New Roman" w:hAnsi="Times New Roman" w:cs="Times New Roman"/>
          </w:rPr>
          <w:instrText xml:space="preserve"> PAGE   \* MERGEFORMAT </w:instrText>
        </w:r>
        <w:r w:rsidRPr="00645C80">
          <w:rPr>
            <w:rFonts w:ascii="Times New Roman" w:hAnsi="Times New Roman" w:cs="Times New Roman"/>
          </w:rPr>
          <w:fldChar w:fldCharType="separate"/>
        </w:r>
        <w:r w:rsidR="00E96F92" w:rsidRPr="00E96F92">
          <w:rPr>
            <w:rFonts w:ascii="Times New Roman" w:hAnsi="Times New Roman" w:cs="Times New Roman"/>
            <w:noProof/>
            <w:lang w:val="zh-CN"/>
          </w:rPr>
          <w:t>2</w:t>
        </w:r>
        <w:r w:rsidRPr="00645C80">
          <w:rPr>
            <w:rFonts w:ascii="Times New Roman" w:hAnsi="Times New Roman" w:cs="Times New Roman"/>
            <w:lang w:val="zh-CN"/>
          </w:rPr>
          <w:fldChar w:fldCharType="end"/>
        </w:r>
      </w:p>
    </w:sdtContent>
  </w:sdt>
  <w:p w:rsidR="007A48C3" w:rsidRDefault="007A48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28" w:rsidRDefault="00E94828" w:rsidP="007A48C3">
      <w:r>
        <w:separator/>
      </w:r>
    </w:p>
  </w:footnote>
  <w:footnote w:type="continuationSeparator" w:id="0">
    <w:p w:rsidR="00E94828" w:rsidRDefault="00E94828" w:rsidP="007A4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2B09"/>
    <w:multiLevelType w:val="hybridMultilevel"/>
    <w:tmpl w:val="0A688DFE"/>
    <w:lvl w:ilvl="0" w:tplc="1B781E04">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94C34AA"/>
    <w:multiLevelType w:val="multilevel"/>
    <w:tmpl w:val="194C34AA"/>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34"/>
    <w:rsid w:val="ACBBD738"/>
    <w:rsid w:val="00026523"/>
    <w:rsid w:val="00026FE8"/>
    <w:rsid w:val="0003168F"/>
    <w:rsid w:val="00053234"/>
    <w:rsid w:val="0007679A"/>
    <w:rsid w:val="000805FD"/>
    <w:rsid w:val="0008772C"/>
    <w:rsid w:val="000A1856"/>
    <w:rsid w:val="000A6809"/>
    <w:rsid w:val="000B12B5"/>
    <w:rsid w:val="000B26A6"/>
    <w:rsid w:val="000C11BD"/>
    <w:rsid w:val="000C3006"/>
    <w:rsid w:val="000C38B4"/>
    <w:rsid w:val="000C6ED1"/>
    <w:rsid w:val="000C7322"/>
    <w:rsid w:val="000D035A"/>
    <w:rsid w:val="000D6709"/>
    <w:rsid w:val="000E017F"/>
    <w:rsid w:val="000F7E54"/>
    <w:rsid w:val="001064C8"/>
    <w:rsid w:val="001138F7"/>
    <w:rsid w:val="001142E1"/>
    <w:rsid w:val="00115237"/>
    <w:rsid w:val="001170CE"/>
    <w:rsid w:val="001653A6"/>
    <w:rsid w:val="00165530"/>
    <w:rsid w:val="00190A6D"/>
    <w:rsid w:val="001A7ABB"/>
    <w:rsid w:val="001B0C58"/>
    <w:rsid w:val="001B1C27"/>
    <w:rsid w:val="001C2779"/>
    <w:rsid w:val="001D3A97"/>
    <w:rsid w:val="001E188B"/>
    <w:rsid w:val="001E4DEF"/>
    <w:rsid w:val="001F2C9E"/>
    <w:rsid w:val="00203CCF"/>
    <w:rsid w:val="00220134"/>
    <w:rsid w:val="002258D2"/>
    <w:rsid w:val="002314A4"/>
    <w:rsid w:val="002325FD"/>
    <w:rsid w:val="00233F6F"/>
    <w:rsid w:val="00234509"/>
    <w:rsid w:val="0023462E"/>
    <w:rsid w:val="0023707F"/>
    <w:rsid w:val="00237298"/>
    <w:rsid w:val="002430BF"/>
    <w:rsid w:val="00254CB0"/>
    <w:rsid w:val="0027043D"/>
    <w:rsid w:val="00281C76"/>
    <w:rsid w:val="00285542"/>
    <w:rsid w:val="00293C68"/>
    <w:rsid w:val="002971BB"/>
    <w:rsid w:val="002A3EF1"/>
    <w:rsid w:val="002A4251"/>
    <w:rsid w:val="002A47AB"/>
    <w:rsid w:val="002D2F2D"/>
    <w:rsid w:val="002E2CE6"/>
    <w:rsid w:val="002F409F"/>
    <w:rsid w:val="002F4A8D"/>
    <w:rsid w:val="002F6EF1"/>
    <w:rsid w:val="00302548"/>
    <w:rsid w:val="003033AA"/>
    <w:rsid w:val="003076F0"/>
    <w:rsid w:val="00321560"/>
    <w:rsid w:val="00343196"/>
    <w:rsid w:val="00351D47"/>
    <w:rsid w:val="00366FE1"/>
    <w:rsid w:val="003808DF"/>
    <w:rsid w:val="00390EFF"/>
    <w:rsid w:val="00392EAA"/>
    <w:rsid w:val="003A34E7"/>
    <w:rsid w:val="003C1EBF"/>
    <w:rsid w:val="003C2933"/>
    <w:rsid w:val="003C3652"/>
    <w:rsid w:val="003C51DB"/>
    <w:rsid w:val="003D200F"/>
    <w:rsid w:val="003D26F3"/>
    <w:rsid w:val="003D3925"/>
    <w:rsid w:val="003E4934"/>
    <w:rsid w:val="0040158B"/>
    <w:rsid w:val="0040206A"/>
    <w:rsid w:val="00413E0A"/>
    <w:rsid w:val="0042126A"/>
    <w:rsid w:val="00434B26"/>
    <w:rsid w:val="00450DED"/>
    <w:rsid w:val="00454E07"/>
    <w:rsid w:val="0046058A"/>
    <w:rsid w:val="00460738"/>
    <w:rsid w:val="00463401"/>
    <w:rsid w:val="00467775"/>
    <w:rsid w:val="004778C3"/>
    <w:rsid w:val="00490928"/>
    <w:rsid w:val="0049689E"/>
    <w:rsid w:val="004B0A10"/>
    <w:rsid w:val="004B1597"/>
    <w:rsid w:val="004C3004"/>
    <w:rsid w:val="004D2FE1"/>
    <w:rsid w:val="004D59DB"/>
    <w:rsid w:val="004D7A34"/>
    <w:rsid w:val="004E001C"/>
    <w:rsid w:val="004E55C0"/>
    <w:rsid w:val="004E5E0B"/>
    <w:rsid w:val="004F404A"/>
    <w:rsid w:val="00502881"/>
    <w:rsid w:val="00504227"/>
    <w:rsid w:val="00506905"/>
    <w:rsid w:val="00516C38"/>
    <w:rsid w:val="00520D7D"/>
    <w:rsid w:val="00522F12"/>
    <w:rsid w:val="00524CCF"/>
    <w:rsid w:val="00535ECC"/>
    <w:rsid w:val="00547179"/>
    <w:rsid w:val="005533D6"/>
    <w:rsid w:val="00563DE5"/>
    <w:rsid w:val="005679C0"/>
    <w:rsid w:val="0057054A"/>
    <w:rsid w:val="005854B0"/>
    <w:rsid w:val="00591DC2"/>
    <w:rsid w:val="005A279B"/>
    <w:rsid w:val="005A3DF2"/>
    <w:rsid w:val="005C47C4"/>
    <w:rsid w:val="005D3CA7"/>
    <w:rsid w:val="005D4622"/>
    <w:rsid w:val="005F14BE"/>
    <w:rsid w:val="005F36F3"/>
    <w:rsid w:val="00604AD9"/>
    <w:rsid w:val="006079A6"/>
    <w:rsid w:val="0062103F"/>
    <w:rsid w:val="00635889"/>
    <w:rsid w:val="006424A5"/>
    <w:rsid w:val="006456D2"/>
    <w:rsid w:val="00645C80"/>
    <w:rsid w:val="00654E58"/>
    <w:rsid w:val="0068265A"/>
    <w:rsid w:val="00687872"/>
    <w:rsid w:val="006A1188"/>
    <w:rsid w:val="006A7980"/>
    <w:rsid w:val="006B0F12"/>
    <w:rsid w:val="006B22D7"/>
    <w:rsid w:val="006B3C80"/>
    <w:rsid w:val="006C11A1"/>
    <w:rsid w:val="006D5CB4"/>
    <w:rsid w:val="006F4243"/>
    <w:rsid w:val="006F444A"/>
    <w:rsid w:val="007076EF"/>
    <w:rsid w:val="007169C4"/>
    <w:rsid w:val="00721B2A"/>
    <w:rsid w:val="007228D8"/>
    <w:rsid w:val="00732257"/>
    <w:rsid w:val="007333FD"/>
    <w:rsid w:val="007409FF"/>
    <w:rsid w:val="0075445C"/>
    <w:rsid w:val="007615D8"/>
    <w:rsid w:val="007741C0"/>
    <w:rsid w:val="007769B4"/>
    <w:rsid w:val="007847BF"/>
    <w:rsid w:val="007858BA"/>
    <w:rsid w:val="007935D0"/>
    <w:rsid w:val="00794F79"/>
    <w:rsid w:val="00795095"/>
    <w:rsid w:val="0079755B"/>
    <w:rsid w:val="007A48C3"/>
    <w:rsid w:val="007A4C54"/>
    <w:rsid w:val="007B04AB"/>
    <w:rsid w:val="007B62F4"/>
    <w:rsid w:val="007C2619"/>
    <w:rsid w:val="007D0201"/>
    <w:rsid w:val="007D2CBC"/>
    <w:rsid w:val="007D3104"/>
    <w:rsid w:val="007E1916"/>
    <w:rsid w:val="007E519B"/>
    <w:rsid w:val="00812A66"/>
    <w:rsid w:val="008152F5"/>
    <w:rsid w:val="008325FA"/>
    <w:rsid w:val="0083684E"/>
    <w:rsid w:val="00837527"/>
    <w:rsid w:val="00837A4B"/>
    <w:rsid w:val="00842E29"/>
    <w:rsid w:val="008440F8"/>
    <w:rsid w:val="008460C5"/>
    <w:rsid w:val="008519A4"/>
    <w:rsid w:val="008604BF"/>
    <w:rsid w:val="008607A5"/>
    <w:rsid w:val="008820D2"/>
    <w:rsid w:val="008A2111"/>
    <w:rsid w:val="008A212D"/>
    <w:rsid w:val="008A2928"/>
    <w:rsid w:val="008A74DB"/>
    <w:rsid w:val="008D3DB2"/>
    <w:rsid w:val="008D5F9B"/>
    <w:rsid w:val="009060B9"/>
    <w:rsid w:val="009068AC"/>
    <w:rsid w:val="009442AC"/>
    <w:rsid w:val="00956814"/>
    <w:rsid w:val="0097702D"/>
    <w:rsid w:val="009812DE"/>
    <w:rsid w:val="00983A3D"/>
    <w:rsid w:val="00983A8A"/>
    <w:rsid w:val="009866A0"/>
    <w:rsid w:val="0099229F"/>
    <w:rsid w:val="009A4390"/>
    <w:rsid w:val="009A610E"/>
    <w:rsid w:val="009C4304"/>
    <w:rsid w:val="009D3F4F"/>
    <w:rsid w:val="009D6105"/>
    <w:rsid w:val="009E5054"/>
    <w:rsid w:val="009E78D0"/>
    <w:rsid w:val="009F4EEF"/>
    <w:rsid w:val="009F784C"/>
    <w:rsid w:val="00A01FDB"/>
    <w:rsid w:val="00A14DE3"/>
    <w:rsid w:val="00A21A38"/>
    <w:rsid w:val="00A2243F"/>
    <w:rsid w:val="00A27BB5"/>
    <w:rsid w:val="00A34789"/>
    <w:rsid w:val="00A52060"/>
    <w:rsid w:val="00A534E2"/>
    <w:rsid w:val="00A53CEC"/>
    <w:rsid w:val="00A706D8"/>
    <w:rsid w:val="00A70950"/>
    <w:rsid w:val="00A71034"/>
    <w:rsid w:val="00A75866"/>
    <w:rsid w:val="00A83BFB"/>
    <w:rsid w:val="00A8412E"/>
    <w:rsid w:val="00A84AAD"/>
    <w:rsid w:val="00A87670"/>
    <w:rsid w:val="00AA104C"/>
    <w:rsid w:val="00AA18AB"/>
    <w:rsid w:val="00AA310F"/>
    <w:rsid w:val="00AB38DE"/>
    <w:rsid w:val="00AC0B5A"/>
    <w:rsid w:val="00AC7128"/>
    <w:rsid w:val="00AD1389"/>
    <w:rsid w:val="00AE3002"/>
    <w:rsid w:val="00B013A7"/>
    <w:rsid w:val="00B02529"/>
    <w:rsid w:val="00B02B09"/>
    <w:rsid w:val="00B12D0E"/>
    <w:rsid w:val="00B1738D"/>
    <w:rsid w:val="00B21901"/>
    <w:rsid w:val="00B2505E"/>
    <w:rsid w:val="00B27193"/>
    <w:rsid w:val="00B358FE"/>
    <w:rsid w:val="00B47314"/>
    <w:rsid w:val="00B47CC2"/>
    <w:rsid w:val="00B52375"/>
    <w:rsid w:val="00B52701"/>
    <w:rsid w:val="00B74A37"/>
    <w:rsid w:val="00B75506"/>
    <w:rsid w:val="00B82890"/>
    <w:rsid w:val="00BA795F"/>
    <w:rsid w:val="00BA7E50"/>
    <w:rsid w:val="00BB74FD"/>
    <w:rsid w:val="00BB7A52"/>
    <w:rsid w:val="00BD19E6"/>
    <w:rsid w:val="00BD352B"/>
    <w:rsid w:val="00BD5D1C"/>
    <w:rsid w:val="00BD7AB9"/>
    <w:rsid w:val="00BE70EA"/>
    <w:rsid w:val="00BF19BB"/>
    <w:rsid w:val="00BF6CE7"/>
    <w:rsid w:val="00C11D4A"/>
    <w:rsid w:val="00C14456"/>
    <w:rsid w:val="00C20896"/>
    <w:rsid w:val="00C36997"/>
    <w:rsid w:val="00C40786"/>
    <w:rsid w:val="00C51E6D"/>
    <w:rsid w:val="00C55B15"/>
    <w:rsid w:val="00C6056D"/>
    <w:rsid w:val="00C6185B"/>
    <w:rsid w:val="00C63AFE"/>
    <w:rsid w:val="00C65564"/>
    <w:rsid w:val="00C66DEA"/>
    <w:rsid w:val="00C743E8"/>
    <w:rsid w:val="00C757B4"/>
    <w:rsid w:val="00C77547"/>
    <w:rsid w:val="00C80E3F"/>
    <w:rsid w:val="00C83D57"/>
    <w:rsid w:val="00C84A6B"/>
    <w:rsid w:val="00C860D0"/>
    <w:rsid w:val="00C86790"/>
    <w:rsid w:val="00C8797B"/>
    <w:rsid w:val="00C93D05"/>
    <w:rsid w:val="00C964E3"/>
    <w:rsid w:val="00CA4B09"/>
    <w:rsid w:val="00CA767D"/>
    <w:rsid w:val="00CB11E7"/>
    <w:rsid w:val="00CD085D"/>
    <w:rsid w:val="00CD189B"/>
    <w:rsid w:val="00CD1F7C"/>
    <w:rsid w:val="00CE213E"/>
    <w:rsid w:val="00CE60D5"/>
    <w:rsid w:val="00CE6113"/>
    <w:rsid w:val="00CE654F"/>
    <w:rsid w:val="00CF126F"/>
    <w:rsid w:val="00CF1AA9"/>
    <w:rsid w:val="00CF71DB"/>
    <w:rsid w:val="00D1708A"/>
    <w:rsid w:val="00D26F04"/>
    <w:rsid w:val="00D31CB2"/>
    <w:rsid w:val="00D321B3"/>
    <w:rsid w:val="00D325C5"/>
    <w:rsid w:val="00D34F2B"/>
    <w:rsid w:val="00D368C3"/>
    <w:rsid w:val="00D36C35"/>
    <w:rsid w:val="00D470C7"/>
    <w:rsid w:val="00D514FD"/>
    <w:rsid w:val="00D53D93"/>
    <w:rsid w:val="00D5592C"/>
    <w:rsid w:val="00D61FFD"/>
    <w:rsid w:val="00D64132"/>
    <w:rsid w:val="00D66CFF"/>
    <w:rsid w:val="00D72E1F"/>
    <w:rsid w:val="00D74845"/>
    <w:rsid w:val="00D81F06"/>
    <w:rsid w:val="00D862F2"/>
    <w:rsid w:val="00D927F7"/>
    <w:rsid w:val="00D93121"/>
    <w:rsid w:val="00D94C15"/>
    <w:rsid w:val="00DA650A"/>
    <w:rsid w:val="00DA701E"/>
    <w:rsid w:val="00DB1D59"/>
    <w:rsid w:val="00DB6225"/>
    <w:rsid w:val="00DE6EAC"/>
    <w:rsid w:val="00DE71F0"/>
    <w:rsid w:val="00DF4554"/>
    <w:rsid w:val="00DF7C83"/>
    <w:rsid w:val="00E0303B"/>
    <w:rsid w:val="00E31CCA"/>
    <w:rsid w:val="00E31DAE"/>
    <w:rsid w:val="00E35EF8"/>
    <w:rsid w:val="00E50F5B"/>
    <w:rsid w:val="00E53746"/>
    <w:rsid w:val="00E662A2"/>
    <w:rsid w:val="00E86241"/>
    <w:rsid w:val="00E86BBE"/>
    <w:rsid w:val="00E91F67"/>
    <w:rsid w:val="00E94828"/>
    <w:rsid w:val="00E96F92"/>
    <w:rsid w:val="00EA151F"/>
    <w:rsid w:val="00EB19D2"/>
    <w:rsid w:val="00EB2175"/>
    <w:rsid w:val="00EB5AE2"/>
    <w:rsid w:val="00EB5D22"/>
    <w:rsid w:val="00EC6A06"/>
    <w:rsid w:val="00EE29B7"/>
    <w:rsid w:val="00EE5894"/>
    <w:rsid w:val="00EF022F"/>
    <w:rsid w:val="00F07702"/>
    <w:rsid w:val="00F078A8"/>
    <w:rsid w:val="00F11CF3"/>
    <w:rsid w:val="00F36DEC"/>
    <w:rsid w:val="00F51DD7"/>
    <w:rsid w:val="00F55E74"/>
    <w:rsid w:val="00F6157D"/>
    <w:rsid w:val="00F62F81"/>
    <w:rsid w:val="00F66884"/>
    <w:rsid w:val="00F764E3"/>
    <w:rsid w:val="00F77615"/>
    <w:rsid w:val="00F811B4"/>
    <w:rsid w:val="00F82794"/>
    <w:rsid w:val="00F85223"/>
    <w:rsid w:val="00F90A43"/>
    <w:rsid w:val="00F95E58"/>
    <w:rsid w:val="00FB0CA5"/>
    <w:rsid w:val="00FB28CD"/>
    <w:rsid w:val="00FC2F0C"/>
    <w:rsid w:val="00FC6EC2"/>
    <w:rsid w:val="00FD6E29"/>
    <w:rsid w:val="00FE682F"/>
    <w:rsid w:val="00FE7411"/>
    <w:rsid w:val="00FF0711"/>
    <w:rsid w:val="00FF34C4"/>
    <w:rsid w:val="00FF6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F43D8E"/>
  <w15:docId w15:val="{C94146C4-0C21-42CD-9A8F-23F6A6D0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8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A48C3"/>
    <w:rPr>
      <w:sz w:val="18"/>
      <w:szCs w:val="18"/>
    </w:rPr>
  </w:style>
  <w:style w:type="paragraph" w:styleId="a5">
    <w:name w:val="footer"/>
    <w:basedOn w:val="a"/>
    <w:link w:val="a6"/>
    <w:uiPriority w:val="99"/>
    <w:unhideWhenUsed/>
    <w:qFormat/>
    <w:rsid w:val="007A48C3"/>
    <w:pPr>
      <w:tabs>
        <w:tab w:val="center" w:pos="4153"/>
        <w:tab w:val="right" w:pos="8306"/>
      </w:tabs>
      <w:snapToGrid w:val="0"/>
      <w:jc w:val="left"/>
    </w:pPr>
    <w:rPr>
      <w:sz w:val="18"/>
      <w:szCs w:val="18"/>
    </w:rPr>
  </w:style>
  <w:style w:type="paragraph" w:styleId="a7">
    <w:name w:val="header"/>
    <w:basedOn w:val="a"/>
    <w:link w:val="a8"/>
    <w:uiPriority w:val="99"/>
    <w:unhideWhenUsed/>
    <w:rsid w:val="007A48C3"/>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sid w:val="007A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sid w:val="007A48C3"/>
    <w:rPr>
      <w:sz w:val="18"/>
      <w:szCs w:val="18"/>
    </w:rPr>
  </w:style>
  <w:style w:type="character" w:customStyle="1" w:styleId="a6">
    <w:name w:val="页脚 字符"/>
    <w:basedOn w:val="a0"/>
    <w:link w:val="a5"/>
    <w:uiPriority w:val="99"/>
    <w:qFormat/>
    <w:rsid w:val="007A48C3"/>
    <w:rPr>
      <w:sz w:val="18"/>
      <w:szCs w:val="18"/>
    </w:rPr>
  </w:style>
  <w:style w:type="character" w:customStyle="1" w:styleId="a4">
    <w:name w:val="批注框文本 字符"/>
    <w:basedOn w:val="a0"/>
    <w:link w:val="a3"/>
    <w:uiPriority w:val="99"/>
    <w:semiHidden/>
    <w:qFormat/>
    <w:rsid w:val="007A48C3"/>
    <w:rPr>
      <w:sz w:val="18"/>
      <w:szCs w:val="18"/>
    </w:rPr>
  </w:style>
  <w:style w:type="paragraph" w:customStyle="1" w:styleId="1">
    <w:name w:val="列出段落1"/>
    <w:basedOn w:val="a"/>
    <w:uiPriority w:val="34"/>
    <w:qFormat/>
    <w:rsid w:val="007A48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押男</dc:creator>
  <cp:lastModifiedBy>石晏绮</cp:lastModifiedBy>
  <cp:revision>4</cp:revision>
  <cp:lastPrinted>2021-08-26T06:29:00Z</cp:lastPrinted>
  <dcterms:created xsi:type="dcterms:W3CDTF">2022-11-29T00:20:00Z</dcterms:created>
  <dcterms:modified xsi:type="dcterms:W3CDTF">2022-11-29T01:08:00Z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2052-3.0.1.4848</vt:lpwstr>
  </property>
</Properties>
</file>